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247" w:rsidRDefault="00BA1247" w:rsidP="00BA12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РЕКВИЗИТАХ СЧЕТОВ УПРАВЛЕНИЯ ФЕДЕРАЛЬНОГО КАЗНАЧЕЙСТВА ПО РЕСПУБЛИКЕ БАШКОРТО</w:t>
      </w:r>
      <w:r w:rsidR="001842A0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АН</w:t>
      </w:r>
      <w:r w:rsidR="001842A0">
        <w:rPr>
          <w:rFonts w:ascii="Times New Roman" w:hAnsi="Times New Roman" w:cs="Times New Roman"/>
          <w:sz w:val="28"/>
          <w:szCs w:val="28"/>
        </w:rPr>
        <w:t>.</w:t>
      </w:r>
    </w:p>
    <w:p w:rsidR="001118F7" w:rsidRDefault="001118F7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Республике Башкортостан</w:t>
      </w:r>
      <w:r w:rsidR="00BD478C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>
        <w:rPr>
          <w:rFonts w:ascii="Times New Roman" w:hAnsi="Times New Roman" w:cs="Times New Roman"/>
          <w:sz w:val="28"/>
          <w:szCs w:val="28"/>
        </w:rPr>
        <w:t xml:space="preserve"> сообщает реквизиты счет</w:t>
      </w:r>
      <w:r w:rsidR="008962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открытого на балансовом счете 40105 «Средства Федерального бюджета» для перечисления возвратов получателей средств федерального бюджета:</w:t>
      </w:r>
    </w:p>
    <w:p w:rsidR="001118F7" w:rsidRDefault="007873FA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расчетный счет -</w:t>
      </w:r>
      <w:r w:rsidR="001118F7">
        <w:rPr>
          <w:rFonts w:ascii="Times New Roman" w:hAnsi="Times New Roman" w:cs="Times New Roman"/>
          <w:sz w:val="28"/>
          <w:szCs w:val="28"/>
        </w:rPr>
        <w:t xml:space="preserve"> № </w:t>
      </w:r>
      <w:r w:rsidR="001118F7" w:rsidRPr="001118F7">
        <w:rPr>
          <w:rFonts w:ascii="Times New Roman" w:hAnsi="Times New Roman" w:cs="Times New Roman"/>
          <w:sz w:val="28"/>
          <w:szCs w:val="28"/>
        </w:rPr>
        <w:t>40105810300000010001</w:t>
      </w:r>
      <w:r w:rsidR="001118F7">
        <w:rPr>
          <w:rFonts w:ascii="Times New Roman" w:hAnsi="Times New Roman" w:cs="Times New Roman"/>
          <w:sz w:val="28"/>
          <w:szCs w:val="28"/>
        </w:rPr>
        <w:t>;</w:t>
      </w:r>
    </w:p>
    <w:p w:rsidR="008962C8" w:rsidRDefault="007873FA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банка - </w:t>
      </w:r>
      <w:r w:rsidR="008962C8">
        <w:rPr>
          <w:rFonts w:ascii="Times New Roman" w:hAnsi="Times New Roman" w:cs="Times New Roman"/>
          <w:sz w:val="28"/>
          <w:szCs w:val="28"/>
        </w:rPr>
        <w:t xml:space="preserve">Отделение – Национальный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962C8">
        <w:rPr>
          <w:rFonts w:ascii="Times New Roman" w:hAnsi="Times New Roman" w:cs="Times New Roman"/>
          <w:sz w:val="28"/>
          <w:szCs w:val="28"/>
        </w:rPr>
        <w:t xml:space="preserve">анк по Республике </w:t>
      </w:r>
      <w:r w:rsidR="00867547">
        <w:rPr>
          <w:rFonts w:ascii="Times New Roman" w:hAnsi="Times New Roman" w:cs="Times New Roman"/>
          <w:sz w:val="28"/>
          <w:szCs w:val="28"/>
        </w:rPr>
        <w:t>Башкортостан</w:t>
      </w:r>
      <w:r w:rsidR="008962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Уральско</w:t>
      </w:r>
      <w:r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главно</w:t>
      </w:r>
      <w:r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 xml:space="preserve">я Центрального банка Российской Федерации </w:t>
      </w:r>
      <w:r w:rsidR="008962C8">
        <w:rPr>
          <w:rFonts w:ascii="Times New Roman" w:hAnsi="Times New Roman" w:cs="Times New Roman"/>
          <w:sz w:val="28"/>
          <w:szCs w:val="28"/>
        </w:rPr>
        <w:t xml:space="preserve">(сокращенное наименование – </w:t>
      </w:r>
      <w:r>
        <w:rPr>
          <w:rFonts w:ascii="Times New Roman" w:hAnsi="Times New Roman" w:cs="Times New Roman"/>
          <w:sz w:val="28"/>
          <w:szCs w:val="28"/>
        </w:rPr>
        <w:t>Отделение</w:t>
      </w:r>
      <w:r w:rsidR="008962C8">
        <w:rPr>
          <w:rFonts w:ascii="Times New Roman" w:hAnsi="Times New Roman" w:cs="Times New Roman"/>
          <w:sz w:val="28"/>
          <w:szCs w:val="28"/>
        </w:rPr>
        <w:t xml:space="preserve"> – НБ </w:t>
      </w:r>
      <w:r>
        <w:rPr>
          <w:rFonts w:ascii="Times New Roman" w:hAnsi="Times New Roman" w:cs="Times New Roman"/>
          <w:sz w:val="28"/>
          <w:szCs w:val="28"/>
        </w:rPr>
        <w:t>Республика Башкортостан)</w:t>
      </w:r>
      <w:r w:rsidR="008962C8">
        <w:rPr>
          <w:rFonts w:ascii="Times New Roman" w:hAnsi="Times New Roman" w:cs="Times New Roman"/>
          <w:sz w:val="28"/>
          <w:szCs w:val="28"/>
        </w:rPr>
        <w:t>;</w:t>
      </w:r>
    </w:p>
    <w:p w:rsidR="001118F7" w:rsidRDefault="007873FA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-</w:t>
      </w:r>
      <w:r w:rsidR="008962C8">
        <w:rPr>
          <w:rFonts w:ascii="Times New Roman" w:hAnsi="Times New Roman" w:cs="Times New Roman"/>
          <w:sz w:val="28"/>
          <w:szCs w:val="28"/>
        </w:rPr>
        <w:t xml:space="preserve"> 048073001;</w:t>
      </w:r>
    </w:p>
    <w:p w:rsidR="008962C8" w:rsidRDefault="007873FA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лицевой счет - № 03011******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8962C8" w:rsidRDefault="008962C8" w:rsidP="00867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 реквизите </w:t>
      </w:r>
      <w:r w:rsidR="00BD478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BD47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расчетного документа должна содержаться ссылка на номер и дату расчетного документа органа Федерального казначейства, которым ранее была осуществлена кассовая выплата, либо указаны иные причины возврата средств, а также могут быть указаны коды бюджетной классификации, по которым ранее была произведена кассовая выплата.</w:t>
      </w:r>
    </w:p>
    <w:p w:rsidR="008962C8" w:rsidRDefault="008962C8" w:rsidP="00867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сообщаем реквизиты счета, открытого на балансовом счете 40302 «Средства, поступающие во временное распоряжение» для перечисления средств во временное распоряжение (обеспечение исполнения контрактов, средств по исполнительным документам и другие):</w:t>
      </w:r>
    </w:p>
    <w:p w:rsidR="008962C8" w:rsidRDefault="007873FA" w:rsidP="00BD4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962C8">
        <w:rPr>
          <w:rFonts w:ascii="Times New Roman" w:hAnsi="Times New Roman" w:cs="Times New Roman"/>
          <w:sz w:val="28"/>
          <w:szCs w:val="28"/>
        </w:rPr>
        <w:t>асчетный счет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8962C8">
        <w:rPr>
          <w:rFonts w:ascii="Times New Roman" w:hAnsi="Times New Roman" w:cs="Times New Roman"/>
          <w:sz w:val="28"/>
          <w:szCs w:val="28"/>
        </w:rPr>
        <w:t xml:space="preserve"> № </w:t>
      </w:r>
      <w:r w:rsidR="008962C8" w:rsidRPr="008962C8">
        <w:rPr>
          <w:rFonts w:ascii="Times New Roman" w:hAnsi="Times New Roman" w:cs="Times New Roman"/>
          <w:sz w:val="28"/>
          <w:szCs w:val="28"/>
        </w:rPr>
        <w:t>40302810300001000020</w:t>
      </w:r>
      <w:r w:rsidR="00BD478C">
        <w:rPr>
          <w:rFonts w:ascii="Times New Roman" w:hAnsi="Times New Roman" w:cs="Times New Roman"/>
          <w:sz w:val="28"/>
          <w:szCs w:val="28"/>
        </w:rPr>
        <w:t>;</w:t>
      </w:r>
    </w:p>
    <w:p w:rsidR="00BD478C" w:rsidRDefault="007873FA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D478C">
        <w:rPr>
          <w:rFonts w:ascii="Times New Roman" w:hAnsi="Times New Roman" w:cs="Times New Roman"/>
          <w:sz w:val="28"/>
          <w:szCs w:val="28"/>
        </w:rPr>
        <w:t>аименование банка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D4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Отделение – Национальный банк по Республике Башкортостан Уральского главного управления Центрального банка Российской Федерации (сокращенное наименование – Отделение – НБ Республика Башкортостан);</w:t>
      </w:r>
    </w:p>
    <w:p w:rsidR="00BD478C" w:rsidRDefault="007873FA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-</w:t>
      </w:r>
      <w:r w:rsidR="00BD478C">
        <w:rPr>
          <w:rFonts w:ascii="Times New Roman" w:hAnsi="Times New Roman" w:cs="Times New Roman"/>
          <w:sz w:val="28"/>
          <w:szCs w:val="28"/>
        </w:rPr>
        <w:t xml:space="preserve"> 048073001;</w:t>
      </w:r>
    </w:p>
    <w:p w:rsidR="00BD478C" w:rsidRDefault="007873FA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лицевой счет -</w:t>
      </w:r>
      <w:r w:rsidR="0071546F">
        <w:rPr>
          <w:rFonts w:ascii="Times New Roman" w:hAnsi="Times New Roman" w:cs="Times New Roman"/>
          <w:sz w:val="28"/>
          <w:szCs w:val="28"/>
        </w:rPr>
        <w:t xml:space="preserve"> № 05011******.</w:t>
      </w: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2A0" w:rsidRDefault="001842A0" w:rsidP="00BD4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78C" w:rsidRDefault="00BD478C" w:rsidP="00184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****** - цифры номера лицевого счета получателей средств федерального бюджета, открытого в Управлении.</w:t>
      </w:r>
    </w:p>
    <w:p w:rsidR="008962C8" w:rsidRDefault="008962C8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8F7" w:rsidRPr="001118F7" w:rsidRDefault="001118F7" w:rsidP="001118F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18F7" w:rsidRPr="001118F7" w:rsidSect="007154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F7"/>
    <w:rsid w:val="001118F7"/>
    <w:rsid w:val="001842A0"/>
    <w:rsid w:val="0071546F"/>
    <w:rsid w:val="007873FA"/>
    <w:rsid w:val="00867547"/>
    <w:rsid w:val="008962C8"/>
    <w:rsid w:val="00BA1247"/>
    <w:rsid w:val="00BD478C"/>
    <w:rsid w:val="00FD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9112D-4E66-4068-BE7F-27205DBC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7E301-B75A-4126-9D9D-06A7554A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Айметова Альбина Даниловна</dc:creator>
  <cp:keywords/>
  <dc:description/>
  <cp:lastModifiedBy>Айметова Альбина Даниловна</cp:lastModifiedBy>
  <cp:revision>4</cp:revision>
  <dcterms:created xsi:type="dcterms:W3CDTF">2017-11-22T04:23:00Z</dcterms:created>
  <dcterms:modified xsi:type="dcterms:W3CDTF">2017-11-23T06:22:00Z</dcterms:modified>
</cp:coreProperties>
</file>